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FE60" w14:textId="77777777" w:rsidR="00E97C64" w:rsidRDefault="009B389C" w:rsidP="00801171">
      <w:pPr>
        <w:pStyle w:val="NormalnyWeb"/>
        <w:spacing w:before="0" w:beforeAutospacing="0" w:after="240" w:afterAutospacing="0"/>
        <w:jc w:val="both"/>
        <w:rPr>
          <w:rFonts w:ascii="Palatino Linotype" w:hAnsi="Palatino Linotype"/>
          <w:color w:val="1D2A3D"/>
          <w:sz w:val="23"/>
          <w:szCs w:val="23"/>
        </w:rPr>
      </w:pPr>
      <w:r>
        <w:rPr>
          <w:rStyle w:val="apple-converted-space"/>
          <w:rFonts w:ascii="Palatino Linotype" w:hAnsi="Palatino Linotype"/>
          <w:b/>
          <w:bCs/>
          <w:color w:val="000000" w:themeColor="text1"/>
          <w:sz w:val="23"/>
          <w:szCs w:val="23"/>
          <w:bdr w:val="none" w:sz="0" w:space="0" w:color="auto" w:frame="1"/>
        </w:rPr>
        <w:t xml:space="preserve">Maciej Skrzeczkowski </w:t>
      </w:r>
      <w:r w:rsidR="00153FB8">
        <w:rPr>
          <w:rFonts w:ascii="Palatino Linotype" w:hAnsi="Palatino Linotype"/>
          <w:color w:val="1D2A3D"/>
          <w:sz w:val="23"/>
          <w:szCs w:val="23"/>
        </w:rPr>
        <w:t>(2001) specializes in historical performance on the harpsichord and fortepiano. He received numerous awards in piano and harpsichord competitions in Poland and abroad, including the 3rd prize at the Concorso Internazionale di Clavicembalo in Milan in 2019 and the 1st prize and special Outhere award at the Musica</w:t>
      </w:r>
      <w:r w:rsidR="00153FB8">
        <w:rPr>
          <w:rStyle w:val="apple-converted-space"/>
          <w:rFonts w:ascii="inherit" w:hAnsi="inherit"/>
          <w:i/>
          <w:iCs/>
          <w:color w:val="1D2A3D"/>
          <w:sz w:val="23"/>
          <w:szCs w:val="23"/>
          <w:bdr w:val="none" w:sz="0" w:space="0" w:color="auto" w:frame="1"/>
        </w:rPr>
        <w:t> </w:t>
      </w:r>
      <w:r w:rsidR="00153FB8">
        <w:rPr>
          <w:rFonts w:ascii="Palatino Linotype" w:hAnsi="Palatino Linotype"/>
          <w:color w:val="1D2A3D"/>
          <w:sz w:val="23"/>
          <w:szCs w:val="23"/>
        </w:rPr>
        <w:t>Antiqua</w:t>
      </w:r>
      <w:r w:rsidR="00153FB8">
        <w:rPr>
          <w:rStyle w:val="apple-converted-space"/>
          <w:rFonts w:ascii="inherit" w:hAnsi="inherit"/>
          <w:i/>
          <w:iCs/>
          <w:color w:val="1D2A3D"/>
          <w:sz w:val="23"/>
          <w:szCs w:val="23"/>
          <w:bdr w:val="none" w:sz="0" w:space="0" w:color="auto" w:frame="1"/>
        </w:rPr>
        <w:t> </w:t>
      </w:r>
      <w:r w:rsidR="00153FB8">
        <w:rPr>
          <w:rFonts w:ascii="Palatino Linotype" w:hAnsi="Palatino Linotype"/>
          <w:color w:val="1D2A3D"/>
          <w:sz w:val="23"/>
          <w:szCs w:val="23"/>
        </w:rPr>
        <w:t>Competition for harpsichord in Bruges in 2023, where he was one of the youngest winners in the competition’s long history.</w:t>
      </w:r>
    </w:p>
    <w:p w14:paraId="6EF25A7C" w14:textId="77777777" w:rsidR="00913FCF" w:rsidRDefault="00153FB8" w:rsidP="00801171">
      <w:pPr>
        <w:pStyle w:val="NormalnyWeb"/>
        <w:spacing w:before="0" w:beforeAutospacing="0" w:after="240" w:afterAutospacing="0"/>
        <w:jc w:val="both"/>
        <w:rPr>
          <w:rFonts w:ascii="Palatino Linotype" w:hAnsi="Palatino Linotype"/>
          <w:color w:val="1D2A3D"/>
          <w:sz w:val="23"/>
          <w:szCs w:val="23"/>
        </w:rPr>
      </w:pPr>
      <w:r w:rsidRPr="00153FB8">
        <w:rPr>
          <w:rFonts w:ascii="inherit" w:hAnsi="inherit"/>
          <w:color w:val="1D2A3D"/>
          <w:sz w:val="23"/>
          <w:szCs w:val="23"/>
          <w:bdr w:val="none" w:sz="0" w:space="0" w:color="auto" w:frame="1"/>
        </w:rPr>
        <w:t>Skrzeczkowski</w:t>
      </w:r>
      <w:r>
        <w:rPr>
          <w:rStyle w:val="apple-converted-space"/>
          <w:rFonts w:ascii="inherit" w:hAnsi="inherit"/>
          <w:color w:val="00436B"/>
          <w:sz w:val="23"/>
          <w:szCs w:val="23"/>
          <w:bdr w:val="none" w:sz="0" w:space="0" w:color="auto" w:frame="1"/>
        </w:rPr>
        <w:t> </w:t>
      </w:r>
      <w:r>
        <w:rPr>
          <w:rFonts w:ascii="Palatino Linotype" w:hAnsi="Palatino Linotype"/>
          <w:color w:val="1D2A3D"/>
          <w:sz w:val="23"/>
          <w:szCs w:val="23"/>
        </w:rPr>
        <w:t>has performed at numerous venues in Poland (e.g. Chopin Museum in Warsaw, Polish Radio Hall in Warsaw, Auditorium Maximum in Warsaw, Chopin’s birthplace in Żelazowa Wola, Potocki’s Palace in Kraków during</w:t>
      </w:r>
      <w:r>
        <w:rPr>
          <w:rStyle w:val="apple-converted-space"/>
          <w:rFonts w:ascii="Palatino Linotype" w:hAnsi="Palatino Linotype"/>
          <w:color w:val="1D2A3D"/>
          <w:sz w:val="23"/>
          <w:szCs w:val="23"/>
        </w:rPr>
        <w:t> </w:t>
      </w:r>
      <w:r>
        <w:rPr>
          <w:rStyle w:val="Uwydatnienie"/>
          <w:rFonts w:ascii="inherit" w:hAnsi="inherit"/>
          <w:color w:val="1D2A3D"/>
          <w:sz w:val="23"/>
          <w:szCs w:val="23"/>
          <w:bdr w:val="none" w:sz="0" w:space="0" w:color="auto" w:frame="1"/>
        </w:rPr>
        <w:t>Misteria Paschalia</w:t>
      </w:r>
      <w:r>
        <w:rPr>
          <w:rStyle w:val="apple-converted-space"/>
          <w:rFonts w:ascii="Palatino Linotype" w:hAnsi="Palatino Linotype"/>
          <w:color w:val="1D2A3D"/>
          <w:sz w:val="23"/>
          <w:szCs w:val="23"/>
        </w:rPr>
        <w:t> </w:t>
      </w:r>
      <w:r>
        <w:rPr>
          <w:rFonts w:ascii="Palatino Linotype" w:hAnsi="Palatino Linotype"/>
          <w:color w:val="1D2A3D"/>
          <w:sz w:val="23"/>
          <w:szCs w:val="23"/>
        </w:rPr>
        <w:t>festival, Opole Philarmonic, Villa Atma in Zakopane) Italy (Urbino Musica Antica Festival), France (tours in Ardèche and Provence), Belgium (Vleeshuis Museum in Antwerp, Concertgebouw Brugge) and Japan (Iwaki Alios Recital Hall, Izumi Hall in Osaka, Philia Hall in Yokohama, Hamarikyu Asahi Hall in Tokyo, Tokorozawa Muse Cube Hall, Atorion Akita, Kurata Hall in Hiroshima).</w:t>
      </w:r>
    </w:p>
    <w:p w14:paraId="11DBFEBE" w14:textId="77777777" w:rsidR="00DB3051" w:rsidRDefault="00153FB8" w:rsidP="00801171">
      <w:pPr>
        <w:pStyle w:val="NormalnyWeb"/>
        <w:spacing w:before="240" w:beforeAutospacing="0" w:after="240" w:afterAutospacing="0"/>
        <w:jc w:val="both"/>
        <w:rPr>
          <w:rFonts w:ascii="Palatino Linotype" w:hAnsi="Palatino Linotype"/>
          <w:color w:val="1D2A3D"/>
          <w:sz w:val="23"/>
          <w:szCs w:val="23"/>
        </w:rPr>
      </w:pPr>
      <w:r>
        <w:rPr>
          <w:rFonts w:ascii="Palatino Linotype" w:hAnsi="Palatino Linotype"/>
          <w:color w:val="1D2A3D"/>
          <w:sz w:val="23"/>
          <w:szCs w:val="23"/>
        </w:rPr>
        <w:t>In 2019, he participated in the premiere recording of Roman Paleste</w:t>
      </w:r>
      <w:r>
        <w:rPr>
          <w:rStyle w:val="Uwydatnienie"/>
          <w:rFonts w:ascii="inherit" w:hAnsi="inherit"/>
          <w:color w:val="1D2A3D"/>
          <w:sz w:val="23"/>
          <w:szCs w:val="23"/>
          <w:bdr w:val="none" w:sz="0" w:space="0" w:color="auto" w:frame="1"/>
        </w:rPr>
        <w:t>r’s Concertino per clavicembalo e dieci strumenti</w:t>
      </w:r>
      <w:r>
        <w:rPr>
          <w:rStyle w:val="apple-converted-space"/>
          <w:rFonts w:ascii="Palatino Linotype" w:hAnsi="Palatino Linotype"/>
          <w:color w:val="1D2A3D"/>
          <w:sz w:val="23"/>
          <w:szCs w:val="23"/>
        </w:rPr>
        <w:t> </w:t>
      </w:r>
      <w:r>
        <w:rPr>
          <w:rFonts w:ascii="Palatino Linotype" w:hAnsi="Palatino Linotype"/>
          <w:color w:val="1D2A3D"/>
          <w:sz w:val="23"/>
          <w:szCs w:val="23"/>
        </w:rPr>
        <w:t>with Sinfonia Iuventus and Łukasz Borowicz. The album was later nominated for the prestigious phonographic award</w:t>
      </w:r>
      <w:r>
        <w:rPr>
          <w:rStyle w:val="apple-converted-space"/>
          <w:rFonts w:ascii="Palatino Linotype" w:hAnsi="Palatino Linotype"/>
          <w:color w:val="1D2A3D"/>
          <w:sz w:val="23"/>
          <w:szCs w:val="23"/>
        </w:rPr>
        <w:t> </w:t>
      </w:r>
      <w:r>
        <w:rPr>
          <w:rStyle w:val="Uwydatnienie"/>
          <w:rFonts w:ascii="inherit" w:hAnsi="inherit"/>
          <w:color w:val="1D2A3D"/>
          <w:sz w:val="23"/>
          <w:szCs w:val="23"/>
          <w:bdr w:val="none" w:sz="0" w:space="0" w:color="auto" w:frame="1"/>
        </w:rPr>
        <w:t>Fryderyk</w:t>
      </w:r>
      <w:r>
        <w:rPr>
          <w:rFonts w:ascii="Palatino Linotype" w:hAnsi="Palatino Linotype"/>
          <w:color w:val="1D2A3D"/>
          <w:sz w:val="23"/>
          <w:szCs w:val="23"/>
        </w:rPr>
        <w:t>.</w:t>
      </w:r>
    </w:p>
    <w:p w14:paraId="43AFD4C5" w14:textId="3FC866F6" w:rsidR="00153FB8" w:rsidRDefault="00153FB8" w:rsidP="00801171">
      <w:pPr>
        <w:pStyle w:val="NormalnyWeb"/>
        <w:spacing w:before="240" w:beforeAutospacing="0" w:after="240" w:afterAutospacing="0"/>
        <w:jc w:val="both"/>
        <w:rPr>
          <w:rFonts w:ascii="Palatino Linotype" w:hAnsi="Palatino Linotype"/>
          <w:color w:val="1D2A3D"/>
          <w:sz w:val="23"/>
          <w:szCs w:val="23"/>
        </w:rPr>
      </w:pPr>
      <w:r>
        <w:rPr>
          <w:rFonts w:ascii="Palatino Linotype" w:hAnsi="Palatino Linotype"/>
          <w:color w:val="1D2A3D"/>
          <w:sz w:val="23"/>
          <w:szCs w:val="23"/>
        </w:rPr>
        <w:t>He is also a promoter of Franciszek Lessel’s music — in 2022, he gave the first ever concert presentation of all of the composer’s sonatas at the Royal Conservatoire in The Hague; since then he regularly includes Lessel’s works in his concert programmes.</w:t>
      </w:r>
    </w:p>
    <w:p w14:paraId="4B825E3C" w14:textId="77777777" w:rsidR="00153FB8" w:rsidRDefault="00153FB8" w:rsidP="00801171">
      <w:pPr>
        <w:pStyle w:val="NormalnyWeb"/>
        <w:spacing w:before="0" w:beforeAutospacing="0" w:after="240" w:afterAutospacing="0"/>
        <w:jc w:val="both"/>
        <w:rPr>
          <w:rFonts w:ascii="Palatino Linotype" w:hAnsi="Palatino Linotype"/>
          <w:color w:val="1D2A3D"/>
          <w:sz w:val="23"/>
          <w:szCs w:val="23"/>
        </w:rPr>
      </w:pPr>
      <w:r>
        <w:rPr>
          <w:rFonts w:ascii="Palatino Linotype" w:hAnsi="Palatino Linotype"/>
          <w:color w:val="1D2A3D"/>
          <w:sz w:val="23"/>
          <w:szCs w:val="23"/>
        </w:rPr>
        <w:t>In 2023, he was nominated for Koryfeusz</w:t>
      </w:r>
      <w:r>
        <w:rPr>
          <w:rStyle w:val="apple-converted-space"/>
          <w:rFonts w:ascii="inherit" w:hAnsi="inherit"/>
          <w:i/>
          <w:iCs/>
          <w:color w:val="1D2A3D"/>
          <w:sz w:val="23"/>
          <w:szCs w:val="23"/>
          <w:bdr w:val="none" w:sz="0" w:space="0" w:color="auto" w:frame="1"/>
        </w:rPr>
        <w:t> </w:t>
      </w:r>
      <w:r>
        <w:rPr>
          <w:rFonts w:ascii="Palatino Linotype" w:hAnsi="Palatino Linotype"/>
          <w:color w:val="1D2A3D"/>
          <w:sz w:val="23"/>
          <w:szCs w:val="23"/>
        </w:rPr>
        <w:t>Muzyki</w:t>
      </w:r>
      <w:r>
        <w:rPr>
          <w:rStyle w:val="apple-converted-space"/>
          <w:rFonts w:ascii="inherit" w:hAnsi="inherit"/>
          <w:i/>
          <w:iCs/>
          <w:color w:val="1D2A3D"/>
          <w:sz w:val="23"/>
          <w:szCs w:val="23"/>
          <w:bdr w:val="none" w:sz="0" w:space="0" w:color="auto" w:frame="1"/>
        </w:rPr>
        <w:t> </w:t>
      </w:r>
      <w:r>
        <w:rPr>
          <w:rFonts w:ascii="Palatino Linotype" w:hAnsi="Palatino Linotype"/>
          <w:color w:val="1D2A3D"/>
          <w:sz w:val="23"/>
          <w:szCs w:val="23"/>
        </w:rPr>
        <w:t>Polskiej</w:t>
      </w:r>
      <w:r>
        <w:rPr>
          <w:rStyle w:val="Uwydatnienie"/>
          <w:rFonts w:ascii="inherit" w:hAnsi="inherit"/>
          <w:color w:val="1D2A3D"/>
          <w:sz w:val="23"/>
          <w:szCs w:val="23"/>
          <w:bdr w:val="none" w:sz="0" w:space="0" w:color="auto" w:frame="1"/>
        </w:rPr>
        <w:t>,</w:t>
      </w:r>
      <w:r>
        <w:rPr>
          <w:rStyle w:val="apple-converted-space"/>
          <w:rFonts w:ascii="inherit" w:hAnsi="inherit"/>
          <w:i/>
          <w:iCs/>
          <w:color w:val="1D2A3D"/>
          <w:sz w:val="23"/>
          <w:szCs w:val="23"/>
          <w:bdr w:val="none" w:sz="0" w:space="0" w:color="auto" w:frame="1"/>
        </w:rPr>
        <w:t> </w:t>
      </w:r>
      <w:r>
        <w:rPr>
          <w:rFonts w:ascii="Palatino Linotype" w:hAnsi="Palatino Linotype"/>
          <w:color w:val="1D2A3D"/>
          <w:sz w:val="23"/>
          <w:szCs w:val="23"/>
        </w:rPr>
        <w:t>the most prestigious Polish music award, in the category ‘discovery of the year’.</w:t>
      </w:r>
    </w:p>
    <w:p w14:paraId="410EB912" w14:textId="10A03073" w:rsidR="009F33E5" w:rsidRDefault="00153FB8" w:rsidP="00801171">
      <w:pPr>
        <w:pStyle w:val="NormalnyWeb"/>
        <w:spacing w:before="0" w:beforeAutospacing="0" w:after="240" w:afterAutospacing="0"/>
        <w:jc w:val="both"/>
        <w:rPr>
          <w:rFonts w:ascii="Palatino Linotype" w:hAnsi="Palatino Linotype"/>
          <w:color w:val="1D2A3D"/>
          <w:sz w:val="23"/>
          <w:szCs w:val="23"/>
        </w:rPr>
      </w:pPr>
      <w:r>
        <w:rPr>
          <w:rFonts w:ascii="Palatino Linotype" w:hAnsi="Palatino Linotype"/>
          <w:color w:val="1D2A3D"/>
          <w:sz w:val="23"/>
          <w:szCs w:val="23"/>
        </w:rPr>
        <w:t>In 2024, as a result of winning the first prize and Outhere award during MA Competion for harpsichord in the previous yea</w:t>
      </w:r>
      <w:r w:rsidR="0014050B">
        <w:rPr>
          <w:rFonts w:ascii="Palatino Linotype" w:hAnsi="Palatino Linotype"/>
          <w:color w:val="1D2A3D"/>
          <w:sz w:val="23"/>
          <w:szCs w:val="23"/>
        </w:rPr>
        <w:t xml:space="preserve">r, Skrzeczkowski </w:t>
      </w:r>
      <w:r>
        <w:rPr>
          <w:rFonts w:ascii="Palatino Linotype" w:hAnsi="Palatino Linotype"/>
          <w:color w:val="1D2A3D"/>
          <w:sz w:val="23"/>
          <w:szCs w:val="23"/>
        </w:rPr>
        <w:t>recorded his debut solo album</w:t>
      </w:r>
      <w:r>
        <w:rPr>
          <w:rStyle w:val="apple-converted-space"/>
          <w:rFonts w:ascii="Palatino Linotype" w:hAnsi="Palatino Linotype"/>
          <w:color w:val="1D2A3D"/>
          <w:sz w:val="23"/>
          <w:szCs w:val="23"/>
        </w:rPr>
        <w:t> </w:t>
      </w:r>
      <w:r>
        <w:rPr>
          <w:rStyle w:val="Uwydatnienie"/>
          <w:rFonts w:ascii="inherit" w:hAnsi="inherit"/>
          <w:color w:val="1D2A3D"/>
          <w:sz w:val="23"/>
          <w:szCs w:val="23"/>
          <w:bdr w:val="none" w:sz="0" w:space="0" w:color="auto" w:frame="1"/>
        </w:rPr>
        <w:t>The Real John Bull</w:t>
      </w:r>
      <w:r>
        <w:rPr>
          <w:rFonts w:ascii="Palatino Linotype" w:hAnsi="Palatino Linotype"/>
          <w:color w:val="1D2A3D"/>
          <w:sz w:val="23"/>
          <w:szCs w:val="23"/>
        </w:rPr>
        <w:t xml:space="preserve">, which showcases the real variety of the English composer’s output through twenty diverse masterpieces, performed entirely on virginals (English and Flemish </w:t>
      </w:r>
      <w:r w:rsidRPr="00997116">
        <w:rPr>
          <w:rFonts w:ascii="Palatino Linotype" w:hAnsi="Palatino Linotype"/>
          <w:i/>
          <w:iCs/>
          <w:color w:val="1D2A3D"/>
          <w:sz w:val="23"/>
          <w:szCs w:val="23"/>
        </w:rPr>
        <w:t>mother and child</w:t>
      </w:r>
      <w:r>
        <w:rPr>
          <w:rFonts w:ascii="Palatino Linotype" w:hAnsi="Palatino Linotype"/>
          <w:color w:val="1D2A3D"/>
          <w:sz w:val="23"/>
          <w:szCs w:val="23"/>
        </w:rPr>
        <w:t>). It was released in September 2024 by Ricercar, a Belgian label specialised in early music recordings.</w:t>
      </w:r>
      <w:r w:rsidR="0014050B">
        <w:rPr>
          <w:rFonts w:ascii="Palatino Linotype" w:hAnsi="Palatino Linotype"/>
          <w:color w:val="1D2A3D"/>
          <w:sz w:val="23"/>
          <w:szCs w:val="23"/>
        </w:rPr>
        <w:t xml:space="preserve"> Skrzeczkowski </w:t>
      </w:r>
      <w:r>
        <w:rPr>
          <w:rFonts w:ascii="Palatino Linotype" w:hAnsi="Palatino Linotype"/>
          <w:color w:val="1D2A3D"/>
          <w:sz w:val="23"/>
          <w:szCs w:val="23"/>
        </w:rPr>
        <w:t>promoted the album with his concert during the MA Festival in Bruges this year and will perform a selection of Bull’s pieces during La Folle Journée</w:t>
      </w:r>
      <w:r>
        <w:rPr>
          <w:rStyle w:val="apple-converted-space"/>
          <w:rFonts w:ascii="inherit" w:hAnsi="inherit"/>
          <w:i/>
          <w:iCs/>
          <w:color w:val="1D2A3D"/>
          <w:sz w:val="23"/>
          <w:szCs w:val="23"/>
          <w:bdr w:val="none" w:sz="0" w:space="0" w:color="auto" w:frame="1"/>
        </w:rPr>
        <w:t> </w:t>
      </w:r>
      <w:r>
        <w:rPr>
          <w:rFonts w:ascii="Palatino Linotype" w:hAnsi="Palatino Linotype"/>
          <w:color w:val="1D2A3D"/>
          <w:sz w:val="23"/>
          <w:szCs w:val="23"/>
        </w:rPr>
        <w:t>in Warsaw and at the London International Festival of Early Music.</w:t>
      </w:r>
    </w:p>
    <w:p w14:paraId="732E8AAB" w14:textId="77777777" w:rsidR="00801171" w:rsidRDefault="00801171" w:rsidP="00801171">
      <w:pPr>
        <w:pStyle w:val="NormalnyWeb"/>
        <w:spacing w:before="0" w:beforeAutospacing="0" w:after="240" w:afterAutospacing="0"/>
        <w:jc w:val="both"/>
        <w:rPr>
          <w:rFonts w:ascii="Palatino Linotype" w:hAnsi="Palatino Linotype"/>
          <w:color w:val="1D2A3D"/>
          <w:sz w:val="23"/>
          <w:szCs w:val="23"/>
        </w:rPr>
      </w:pPr>
    </w:p>
    <w:p w14:paraId="7322F4C8" w14:textId="77777777" w:rsidR="00801171" w:rsidRDefault="00801171" w:rsidP="00801171">
      <w:pPr>
        <w:pStyle w:val="NormalnyWeb"/>
        <w:spacing w:before="0" w:beforeAutospacing="0" w:after="240" w:afterAutospacing="0"/>
        <w:jc w:val="both"/>
        <w:rPr>
          <w:rFonts w:ascii="Palatino Linotype" w:hAnsi="Palatino Linotype"/>
          <w:color w:val="1D2A3D"/>
          <w:sz w:val="23"/>
          <w:szCs w:val="23"/>
        </w:rPr>
      </w:pPr>
    </w:p>
    <w:p w14:paraId="19946817" w14:textId="77777777" w:rsidR="00801171" w:rsidRDefault="00801171" w:rsidP="00801171">
      <w:pPr>
        <w:pStyle w:val="NormalnyWeb"/>
        <w:spacing w:before="0" w:beforeAutospacing="0" w:after="240" w:afterAutospacing="0"/>
        <w:jc w:val="both"/>
        <w:rPr>
          <w:rFonts w:ascii="Palatino Linotype" w:hAnsi="Palatino Linotype"/>
          <w:color w:val="1D2A3D"/>
          <w:sz w:val="23"/>
          <w:szCs w:val="23"/>
        </w:rPr>
      </w:pPr>
    </w:p>
    <w:p w14:paraId="15D85EE8" w14:textId="77777777" w:rsidR="00801171" w:rsidRDefault="00801171" w:rsidP="00801171">
      <w:pPr>
        <w:pStyle w:val="NormalnyWeb"/>
        <w:spacing w:before="0" w:beforeAutospacing="0" w:after="240" w:afterAutospacing="0"/>
        <w:jc w:val="both"/>
        <w:rPr>
          <w:rFonts w:ascii="Palatino Linotype" w:hAnsi="Palatino Linotype"/>
          <w:color w:val="1D2A3D"/>
          <w:sz w:val="23"/>
          <w:szCs w:val="23"/>
        </w:rPr>
      </w:pPr>
    </w:p>
    <w:p w14:paraId="4FE19705" w14:textId="77777777" w:rsidR="00801171" w:rsidRDefault="00801171" w:rsidP="00801171">
      <w:pPr>
        <w:pStyle w:val="NormalnyWeb"/>
        <w:spacing w:before="0" w:beforeAutospacing="0" w:after="240" w:afterAutospacing="0"/>
        <w:jc w:val="both"/>
        <w:rPr>
          <w:rFonts w:ascii="Palatino Linotype" w:hAnsi="Palatino Linotype"/>
          <w:color w:val="1D2A3D"/>
          <w:sz w:val="23"/>
          <w:szCs w:val="23"/>
        </w:rPr>
      </w:pPr>
    </w:p>
    <w:p w14:paraId="52AD85D8" w14:textId="577D2ED2" w:rsidR="00801171" w:rsidRPr="00801171" w:rsidRDefault="00801171" w:rsidP="00801171">
      <w:pPr>
        <w:pStyle w:val="NormalnyWeb"/>
        <w:spacing w:after="240"/>
        <w:jc w:val="both"/>
        <w:rPr>
          <w:rFonts w:ascii="Palatino Linotype" w:hAnsi="Palatino Linotype"/>
          <w:color w:val="1D2A3D"/>
          <w:sz w:val="23"/>
          <w:szCs w:val="23"/>
        </w:rPr>
      </w:pPr>
      <w:r w:rsidRPr="00801171">
        <w:rPr>
          <w:rFonts w:ascii="Palatino Linotype" w:hAnsi="Palatino Linotype"/>
          <w:color w:val="1D2A3D"/>
          <w:sz w:val="23"/>
          <w:szCs w:val="23"/>
        </w:rPr>
        <w:lastRenderedPageBreak/>
        <w:t xml:space="preserve">Maciej Skrzeczkowski (ur. 2001) specjalizuje się w </w:t>
      </w:r>
      <w:r>
        <w:rPr>
          <w:rFonts w:ascii="Palatino Linotype" w:hAnsi="Palatino Linotype"/>
          <w:color w:val="1D2A3D"/>
          <w:sz w:val="23"/>
          <w:szCs w:val="23"/>
        </w:rPr>
        <w:t>wykonawstwie historycznym</w:t>
      </w:r>
      <w:r w:rsidRPr="00801171">
        <w:rPr>
          <w:rFonts w:ascii="Palatino Linotype" w:hAnsi="Palatino Linotype"/>
          <w:color w:val="1D2A3D"/>
          <w:sz w:val="23"/>
          <w:szCs w:val="23"/>
        </w:rPr>
        <w:t xml:space="preserve"> na klawesynie i fortepianie. Zdobył liczne nagrody w konkursach pianistycznych i klawesynowych w Polsce i za granicą, w tym </w:t>
      </w:r>
      <w:r w:rsidR="005B2893">
        <w:rPr>
          <w:rFonts w:ascii="Palatino Linotype" w:hAnsi="Palatino Linotype"/>
          <w:color w:val="1D2A3D"/>
          <w:sz w:val="23"/>
          <w:szCs w:val="23"/>
        </w:rPr>
        <w:t>III nagroda</w:t>
      </w:r>
      <w:r w:rsidRPr="00801171">
        <w:rPr>
          <w:rFonts w:ascii="Palatino Linotype" w:hAnsi="Palatino Linotype"/>
          <w:color w:val="1D2A3D"/>
          <w:sz w:val="23"/>
          <w:szCs w:val="23"/>
        </w:rPr>
        <w:t xml:space="preserve"> na Concorso Internazionale di Clavicembalo w Mediolanie w 2019 roku oraz </w:t>
      </w:r>
      <w:r w:rsidR="005B2893">
        <w:rPr>
          <w:rFonts w:ascii="Palatino Linotype" w:hAnsi="Palatino Linotype"/>
          <w:color w:val="1D2A3D"/>
          <w:sz w:val="23"/>
          <w:szCs w:val="23"/>
        </w:rPr>
        <w:t>I nagrodę</w:t>
      </w:r>
      <w:r w:rsidRPr="00801171">
        <w:rPr>
          <w:rFonts w:ascii="Palatino Linotype" w:hAnsi="Palatino Linotype"/>
          <w:color w:val="1D2A3D"/>
          <w:sz w:val="23"/>
          <w:szCs w:val="23"/>
        </w:rPr>
        <w:t xml:space="preserve"> i nagrodę </w:t>
      </w:r>
      <w:r w:rsidR="005B2893">
        <w:rPr>
          <w:rFonts w:ascii="Palatino Linotype" w:hAnsi="Palatino Linotype"/>
          <w:color w:val="1D2A3D"/>
          <w:sz w:val="23"/>
          <w:szCs w:val="23"/>
        </w:rPr>
        <w:t xml:space="preserve">specjalną </w:t>
      </w:r>
      <w:r w:rsidRPr="00801171">
        <w:rPr>
          <w:rFonts w:ascii="Palatino Linotype" w:hAnsi="Palatino Linotype"/>
          <w:color w:val="1D2A3D"/>
          <w:sz w:val="23"/>
          <w:szCs w:val="23"/>
        </w:rPr>
        <w:t xml:space="preserve">Outhere na Konkursie </w:t>
      </w:r>
      <w:r w:rsidR="00CC1184">
        <w:rPr>
          <w:rFonts w:ascii="Palatino Linotype" w:hAnsi="Palatino Linotype"/>
          <w:color w:val="1D2A3D"/>
          <w:sz w:val="23"/>
          <w:szCs w:val="23"/>
        </w:rPr>
        <w:t xml:space="preserve">klawesynowym </w:t>
      </w:r>
      <w:r w:rsidRPr="00801171">
        <w:rPr>
          <w:rFonts w:ascii="Palatino Linotype" w:hAnsi="Palatino Linotype"/>
          <w:color w:val="1D2A3D"/>
          <w:sz w:val="23"/>
          <w:szCs w:val="23"/>
        </w:rPr>
        <w:t>Musica Antiqua</w:t>
      </w:r>
      <w:r w:rsidR="00CC1184">
        <w:rPr>
          <w:rFonts w:ascii="Palatino Linotype" w:hAnsi="Palatino Linotype"/>
          <w:color w:val="1D2A3D"/>
          <w:sz w:val="23"/>
          <w:szCs w:val="23"/>
        </w:rPr>
        <w:t xml:space="preserve"> </w:t>
      </w:r>
      <w:r w:rsidRPr="00801171">
        <w:rPr>
          <w:rFonts w:ascii="Palatino Linotype" w:hAnsi="Palatino Linotype"/>
          <w:color w:val="1D2A3D"/>
          <w:sz w:val="23"/>
          <w:szCs w:val="23"/>
        </w:rPr>
        <w:t>w Brugii w 2023 roku, gdzie był jednym z najmłodszych zwycięzców w długiej historii konkursu.</w:t>
      </w:r>
    </w:p>
    <w:p w14:paraId="72723FCA" w14:textId="34BFCD41" w:rsidR="00801171" w:rsidRPr="00801171" w:rsidRDefault="00801171" w:rsidP="00801171">
      <w:pPr>
        <w:pStyle w:val="NormalnyWeb"/>
        <w:spacing w:after="240"/>
        <w:jc w:val="both"/>
        <w:rPr>
          <w:rFonts w:ascii="Palatino Linotype" w:hAnsi="Palatino Linotype"/>
          <w:color w:val="1D2A3D"/>
          <w:sz w:val="23"/>
          <w:szCs w:val="23"/>
        </w:rPr>
      </w:pPr>
      <w:r w:rsidRPr="00801171">
        <w:rPr>
          <w:rFonts w:ascii="Palatino Linotype" w:hAnsi="Palatino Linotype"/>
          <w:color w:val="1D2A3D"/>
          <w:sz w:val="23"/>
          <w:szCs w:val="23"/>
        </w:rPr>
        <w:t>Skrzeczkowski występował w licznych miejscach w Polsce (np. w Muzeum Chopina w Warszawie, Studiu Koncertowym Polskiego Radia w Warszawie, Auditorium Maximum w Warszawie, w miejscu urodzenia Chopina w Żelazowej Woli, w Pałacu Potockich w Krakowie podczas festiwalu Misteria Paschalia, Filharmonii Opolskiej, Willi Atma w Zakopanem), we Włoszech (Urbino Musica Antica Festival), we Francji (trasy koncertowe w Ardèche i Prowansji), Belgii (Vleeshuis Museum w Antwerpii, Concertgebouw Brugge) oraz Japonii (Iwaki Alios Recital Hall, Izumi Hall w Osace, Philia Hall w Yokohamie, Hamarikyu Asahi Hall w Tokio, Tokorozawa Muse Cube Hall, Atorion Akita, Kurata Hall w Hiroszimie).</w:t>
      </w:r>
    </w:p>
    <w:p w14:paraId="0ADB224E" w14:textId="1539510F" w:rsidR="0096152B" w:rsidRDefault="00801171" w:rsidP="00801171">
      <w:pPr>
        <w:pStyle w:val="NormalnyWeb"/>
        <w:spacing w:after="240"/>
        <w:jc w:val="both"/>
        <w:rPr>
          <w:rFonts w:ascii="Palatino Linotype" w:hAnsi="Palatino Linotype"/>
          <w:color w:val="1D2A3D"/>
          <w:sz w:val="23"/>
          <w:szCs w:val="23"/>
        </w:rPr>
      </w:pPr>
      <w:r w:rsidRPr="00801171">
        <w:rPr>
          <w:rFonts w:ascii="Palatino Linotype" w:hAnsi="Palatino Linotype"/>
          <w:color w:val="1D2A3D"/>
          <w:sz w:val="23"/>
          <w:szCs w:val="23"/>
        </w:rPr>
        <w:t xml:space="preserve">W 2019 roku wziął udział w premierowym nagraniu </w:t>
      </w:r>
      <w:r w:rsidRPr="00325EAA">
        <w:rPr>
          <w:rFonts w:ascii="Palatino Linotype" w:hAnsi="Palatino Linotype"/>
          <w:i/>
          <w:iCs/>
          <w:color w:val="1D2A3D"/>
          <w:sz w:val="23"/>
          <w:szCs w:val="23"/>
        </w:rPr>
        <w:t>Concertino per clavicembalo e dieci strumenti</w:t>
      </w:r>
      <w:r w:rsidRPr="00801171">
        <w:rPr>
          <w:rFonts w:ascii="Palatino Linotype" w:hAnsi="Palatino Linotype"/>
          <w:color w:val="1D2A3D"/>
          <w:sz w:val="23"/>
          <w:szCs w:val="23"/>
        </w:rPr>
        <w:t xml:space="preserve"> Romana Palestra z Sinfonią Iuventus i Łukaszem Borowiczem. Album ten został później nominowany do prestiżowej nagrody fonograficznej Fryderyk.</w:t>
      </w:r>
    </w:p>
    <w:p w14:paraId="19A38770" w14:textId="00EF0288" w:rsidR="00801171" w:rsidRPr="00801171" w:rsidRDefault="00B85A99" w:rsidP="00801171">
      <w:pPr>
        <w:pStyle w:val="NormalnyWeb"/>
        <w:spacing w:after="240"/>
        <w:jc w:val="both"/>
        <w:rPr>
          <w:rFonts w:ascii="Palatino Linotype" w:hAnsi="Palatino Linotype"/>
          <w:color w:val="1D2A3D"/>
          <w:sz w:val="23"/>
          <w:szCs w:val="23"/>
        </w:rPr>
      </w:pPr>
      <w:r>
        <w:rPr>
          <w:rFonts w:ascii="Palatino Linotype" w:hAnsi="Palatino Linotype"/>
          <w:color w:val="1D2A3D"/>
          <w:sz w:val="23"/>
          <w:szCs w:val="23"/>
        </w:rPr>
        <w:t>Skrzeczkowski jest</w:t>
      </w:r>
      <w:r w:rsidR="00801171" w:rsidRPr="00801171">
        <w:rPr>
          <w:rFonts w:ascii="Palatino Linotype" w:hAnsi="Palatino Linotype"/>
          <w:color w:val="1D2A3D"/>
          <w:sz w:val="23"/>
          <w:szCs w:val="23"/>
        </w:rPr>
        <w:t xml:space="preserve"> również propagatorem muzyki Franciszka Lessla — w 2022 roku </w:t>
      </w:r>
      <w:r>
        <w:rPr>
          <w:rFonts w:ascii="Palatino Linotype" w:hAnsi="Palatino Linotype"/>
          <w:color w:val="1D2A3D"/>
          <w:sz w:val="23"/>
          <w:szCs w:val="23"/>
        </w:rPr>
        <w:t>dokonał</w:t>
      </w:r>
      <w:r w:rsidR="00801171" w:rsidRPr="00801171">
        <w:rPr>
          <w:rFonts w:ascii="Palatino Linotype" w:hAnsi="Palatino Linotype"/>
          <w:color w:val="1D2A3D"/>
          <w:sz w:val="23"/>
          <w:szCs w:val="23"/>
        </w:rPr>
        <w:t xml:space="preserve"> </w:t>
      </w:r>
      <w:r>
        <w:rPr>
          <w:rFonts w:ascii="Palatino Linotype" w:hAnsi="Palatino Linotype"/>
          <w:color w:val="1D2A3D"/>
          <w:sz w:val="23"/>
          <w:szCs w:val="23"/>
        </w:rPr>
        <w:t>pierwszej</w:t>
      </w:r>
      <w:r w:rsidR="00801171" w:rsidRPr="00801171">
        <w:rPr>
          <w:rFonts w:ascii="Palatino Linotype" w:hAnsi="Palatino Linotype"/>
          <w:color w:val="1D2A3D"/>
          <w:sz w:val="23"/>
          <w:szCs w:val="23"/>
        </w:rPr>
        <w:t xml:space="preserve"> w historii prezentacj</w:t>
      </w:r>
      <w:r>
        <w:rPr>
          <w:rFonts w:ascii="Palatino Linotype" w:hAnsi="Palatino Linotype"/>
          <w:color w:val="1D2A3D"/>
          <w:sz w:val="23"/>
          <w:szCs w:val="23"/>
        </w:rPr>
        <w:t xml:space="preserve">i </w:t>
      </w:r>
      <w:r w:rsidR="00801171" w:rsidRPr="00801171">
        <w:rPr>
          <w:rFonts w:ascii="Palatino Linotype" w:hAnsi="Palatino Linotype"/>
          <w:color w:val="1D2A3D"/>
          <w:sz w:val="23"/>
          <w:szCs w:val="23"/>
        </w:rPr>
        <w:t>koncertow</w:t>
      </w:r>
      <w:r>
        <w:rPr>
          <w:rFonts w:ascii="Palatino Linotype" w:hAnsi="Palatino Linotype"/>
          <w:color w:val="1D2A3D"/>
          <w:sz w:val="23"/>
          <w:szCs w:val="23"/>
        </w:rPr>
        <w:t xml:space="preserve">ej </w:t>
      </w:r>
      <w:r w:rsidR="00801171" w:rsidRPr="00801171">
        <w:rPr>
          <w:rFonts w:ascii="Palatino Linotype" w:hAnsi="Palatino Linotype"/>
          <w:color w:val="1D2A3D"/>
          <w:sz w:val="23"/>
          <w:szCs w:val="23"/>
        </w:rPr>
        <w:t>wszystkich sonat tego kompozytora w Królewskim Konserwatorium w Hadze; od tego czasu regularnie włącza utwory Lessla do swoich programów koncertowych.</w:t>
      </w:r>
    </w:p>
    <w:p w14:paraId="318F86F1" w14:textId="64CE2E06" w:rsidR="00801171" w:rsidRPr="00801171" w:rsidRDefault="00801171" w:rsidP="00801171">
      <w:pPr>
        <w:pStyle w:val="NormalnyWeb"/>
        <w:spacing w:after="240"/>
        <w:jc w:val="both"/>
        <w:rPr>
          <w:rFonts w:ascii="Palatino Linotype" w:hAnsi="Palatino Linotype"/>
          <w:color w:val="1D2A3D"/>
          <w:sz w:val="23"/>
          <w:szCs w:val="23"/>
        </w:rPr>
      </w:pPr>
      <w:r w:rsidRPr="00801171">
        <w:rPr>
          <w:rFonts w:ascii="Palatino Linotype" w:hAnsi="Palatino Linotype"/>
          <w:color w:val="1D2A3D"/>
          <w:sz w:val="23"/>
          <w:szCs w:val="23"/>
        </w:rPr>
        <w:t>W 2023 roku został nominowany do Koryfeusza Muzyki Polskiej</w:t>
      </w:r>
      <w:r w:rsidR="00C25639">
        <w:rPr>
          <w:rFonts w:ascii="Palatino Linotype" w:hAnsi="Palatino Linotype"/>
          <w:color w:val="1D2A3D"/>
          <w:sz w:val="23"/>
          <w:szCs w:val="23"/>
        </w:rPr>
        <w:t xml:space="preserve"> w</w:t>
      </w:r>
      <w:r w:rsidRPr="00801171">
        <w:rPr>
          <w:rFonts w:ascii="Palatino Linotype" w:hAnsi="Palatino Linotype"/>
          <w:color w:val="1D2A3D"/>
          <w:sz w:val="23"/>
          <w:szCs w:val="23"/>
        </w:rPr>
        <w:t xml:space="preserve"> kategorii "Odkrycie roku".</w:t>
      </w:r>
    </w:p>
    <w:p w14:paraId="62B493B3" w14:textId="66ACBB02" w:rsidR="00801171" w:rsidRDefault="00801171" w:rsidP="00801171">
      <w:pPr>
        <w:pStyle w:val="NormalnyWeb"/>
        <w:spacing w:before="0" w:beforeAutospacing="0" w:after="240" w:afterAutospacing="0"/>
        <w:jc w:val="both"/>
        <w:rPr>
          <w:rFonts w:ascii="Palatino Linotype" w:hAnsi="Palatino Linotype"/>
          <w:color w:val="1D2A3D"/>
          <w:sz w:val="23"/>
          <w:szCs w:val="23"/>
        </w:rPr>
      </w:pPr>
      <w:r w:rsidRPr="00801171">
        <w:rPr>
          <w:rFonts w:ascii="Palatino Linotype" w:hAnsi="Palatino Linotype"/>
          <w:color w:val="1D2A3D"/>
          <w:sz w:val="23"/>
          <w:szCs w:val="23"/>
        </w:rPr>
        <w:t xml:space="preserve">W 2024 roku, </w:t>
      </w:r>
      <w:r w:rsidR="00BE67CF">
        <w:rPr>
          <w:rFonts w:ascii="Palatino Linotype" w:hAnsi="Palatino Linotype"/>
          <w:color w:val="1D2A3D"/>
          <w:sz w:val="23"/>
          <w:szCs w:val="23"/>
        </w:rPr>
        <w:t>w wyniku</w:t>
      </w:r>
      <w:r w:rsidRPr="00801171">
        <w:rPr>
          <w:rFonts w:ascii="Palatino Linotype" w:hAnsi="Palatino Linotype"/>
          <w:color w:val="1D2A3D"/>
          <w:sz w:val="23"/>
          <w:szCs w:val="23"/>
        </w:rPr>
        <w:t xml:space="preserve"> zdobycia </w:t>
      </w:r>
      <w:r w:rsidR="00BE67CF">
        <w:rPr>
          <w:rFonts w:ascii="Palatino Linotype" w:hAnsi="Palatino Linotype"/>
          <w:color w:val="1D2A3D"/>
          <w:sz w:val="23"/>
          <w:szCs w:val="23"/>
        </w:rPr>
        <w:t>I</w:t>
      </w:r>
      <w:r w:rsidRPr="00801171">
        <w:rPr>
          <w:rFonts w:ascii="Palatino Linotype" w:hAnsi="Palatino Linotype"/>
          <w:color w:val="1D2A3D"/>
          <w:sz w:val="23"/>
          <w:szCs w:val="23"/>
        </w:rPr>
        <w:t xml:space="preserve"> nagrody i nagrody Outhere podczas Konkursu MA</w:t>
      </w:r>
      <w:r w:rsidR="00BE67CF">
        <w:rPr>
          <w:rFonts w:ascii="Palatino Linotype" w:hAnsi="Palatino Linotype"/>
          <w:color w:val="1D2A3D"/>
          <w:sz w:val="23"/>
          <w:szCs w:val="23"/>
        </w:rPr>
        <w:t xml:space="preserve"> w </w:t>
      </w:r>
      <w:r w:rsidR="00325EAA">
        <w:rPr>
          <w:rFonts w:ascii="Palatino Linotype" w:hAnsi="Palatino Linotype"/>
          <w:color w:val="1D2A3D"/>
          <w:sz w:val="23"/>
          <w:szCs w:val="23"/>
        </w:rPr>
        <w:t>roku ubiegłym</w:t>
      </w:r>
      <w:r w:rsidRPr="00801171">
        <w:rPr>
          <w:rFonts w:ascii="Palatino Linotype" w:hAnsi="Palatino Linotype"/>
          <w:color w:val="1D2A3D"/>
          <w:sz w:val="23"/>
          <w:szCs w:val="23"/>
        </w:rPr>
        <w:t xml:space="preserve">, Skrzeczkowski nagrał swój debiutancki album solowy </w:t>
      </w:r>
      <w:r w:rsidRPr="00325EAA">
        <w:rPr>
          <w:rFonts w:ascii="Palatino Linotype" w:hAnsi="Palatino Linotype"/>
          <w:i/>
          <w:iCs/>
          <w:color w:val="1D2A3D"/>
          <w:sz w:val="23"/>
          <w:szCs w:val="23"/>
        </w:rPr>
        <w:t>The Real John Bull</w:t>
      </w:r>
      <w:r w:rsidR="00325EAA" w:rsidRPr="00325EAA">
        <w:rPr>
          <w:rFonts w:ascii="Palatino Linotype" w:hAnsi="Palatino Linotype"/>
          <w:color w:val="1D2A3D"/>
          <w:sz w:val="23"/>
          <w:szCs w:val="23"/>
        </w:rPr>
        <w:t>,</w:t>
      </w:r>
      <w:r w:rsidRPr="00325EAA">
        <w:rPr>
          <w:rFonts w:ascii="Palatino Linotype" w:hAnsi="Palatino Linotype"/>
          <w:color w:val="1D2A3D"/>
          <w:sz w:val="23"/>
          <w:szCs w:val="23"/>
        </w:rPr>
        <w:t xml:space="preserve"> </w:t>
      </w:r>
      <w:r w:rsidRPr="00801171">
        <w:rPr>
          <w:rFonts w:ascii="Palatino Linotype" w:hAnsi="Palatino Linotype"/>
          <w:color w:val="1D2A3D"/>
          <w:sz w:val="23"/>
          <w:szCs w:val="23"/>
        </w:rPr>
        <w:t xml:space="preserve">który ukazuje </w:t>
      </w:r>
      <w:r w:rsidR="005D1B4E">
        <w:rPr>
          <w:rFonts w:ascii="Palatino Linotype" w:hAnsi="Palatino Linotype"/>
          <w:color w:val="1D2A3D"/>
          <w:sz w:val="23"/>
          <w:szCs w:val="23"/>
        </w:rPr>
        <w:t>prawdziwą barwność</w:t>
      </w:r>
      <w:r w:rsidRPr="00801171">
        <w:rPr>
          <w:rFonts w:ascii="Palatino Linotype" w:hAnsi="Palatino Linotype"/>
          <w:color w:val="1D2A3D"/>
          <w:sz w:val="23"/>
          <w:szCs w:val="23"/>
        </w:rPr>
        <w:t xml:space="preserve"> twórczości angielskiego kompozytora poprzez dwadzieścia zróżnicowanych arcydzieł, wykonanych w całości na </w:t>
      </w:r>
      <w:r w:rsidR="00724A89">
        <w:rPr>
          <w:rFonts w:ascii="Palatino Linotype" w:hAnsi="Palatino Linotype"/>
          <w:color w:val="1D2A3D"/>
          <w:sz w:val="23"/>
          <w:szCs w:val="23"/>
        </w:rPr>
        <w:t xml:space="preserve">wirginałach </w:t>
      </w:r>
      <w:r w:rsidRPr="00801171">
        <w:rPr>
          <w:rFonts w:ascii="Palatino Linotype" w:hAnsi="Palatino Linotype"/>
          <w:color w:val="1D2A3D"/>
          <w:sz w:val="23"/>
          <w:szCs w:val="23"/>
        </w:rPr>
        <w:t>(angielskim i flamandzkim "</w:t>
      </w:r>
      <w:r w:rsidR="0025773E">
        <w:rPr>
          <w:rFonts w:ascii="Palatino Linotype" w:hAnsi="Palatino Linotype"/>
          <w:color w:val="1D2A3D"/>
          <w:sz w:val="23"/>
          <w:szCs w:val="23"/>
        </w:rPr>
        <w:t>matce z dzieckiem</w:t>
      </w:r>
      <w:r w:rsidRPr="00801171">
        <w:rPr>
          <w:rFonts w:ascii="Palatino Linotype" w:hAnsi="Palatino Linotype"/>
          <w:color w:val="1D2A3D"/>
          <w:sz w:val="23"/>
          <w:szCs w:val="23"/>
        </w:rPr>
        <w:t xml:space="preserve">"). Album został wydany we wrześniu 2024 roku przez belgijską wytwórnię Ricercar specjalizującą się w nagraniach muzyki dawnej. Skrzeczkowski promował album koncertem podczas Festiwalu MA w Brugii w tym roku i wykona wybór utworów Bulla podczas </w:t>
      </w:r>
      <w:r w:rsidR="00724A89">
        <w:rPr>
          <w:rFonts w:ascii="Palatino Linotype" w:hAnsi="Palatino Linotype"/>
          <w:color w:val="1D2A3D"/>
          <w:sz w:val="23"/>
          <w:szCs w:val="23"/>
        </w:rPr>
        <w:t>Szalonych Dni Muzyki</w:t>
      </w:r>
      <w:r w:rsidRPr="00801171">
        <w:rPr>
          <w:rFonts w:ascii="Palatino Linotype" w:hAnsi="Palatino Linotype"/>
          <w:color w:val="1D2A3D"/>
          <w:sz w:val="23"/>
          <w:szCs w:val="23"/>
        </w:rPr>
        <w:t xml:space="preserve"> w Warszawie oraz na London International Festival of Early Music.</w:t>
      </w:r>
    </w:p>
    <w:p w14:paraId="1F6A032D"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03C8868A"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0C0FE3C8"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5F641E6F"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6FB8BB02" w14:textId="413A9FCA" w:rsidR="004D35BB" w:rsidRPr="004D35BB" w:rsidRDefault="004D35BB" w:rsidP="004D35BB">
      <w:pPr>
        <w:pStyle w:val="NormalnyWeb"/>
        <w:spacing w:after="240"/>
        <w:jc w:val="both"/>
        <w:rPr>
          <w:rFonts w:ascii="Palatino Linotype" w:hAnsi="Palatino Linotype"/>
          <w:color w:val="1D2A3D"/>
          <w:sz w:val="23"/>
          <w:szCs w:val="23"/>
        </w:rPr>
      </w:pPr>
      <w:r w:rsidRPr="004D35BB">
        <w:rPr>
          <w:rFonts w:ascii="Palatino Linotype" w:hAnsi="Palatino Linotype"/>
          <w:color w:val="1D2A3D"/>
          <w:sz w:val="23"/>
          <w:szCs w:val="23"/>
        </w:rPr>
        <w:lastRenderedPageBreak/>
        <w:t>Maciej Skrzeczkowski (né en 2001) se spécialise dans l'exécution historique sur clavecin et pianoforte. Il a remporté de nombreux prix dans des concours de piano et de clavecin en Pologne et à l'étranger, notamment le troisième prix au Concorso Internazionale di Clavicembalo à Milan en 2019 et le premier prix ainsi que le prix spécial Outhere au Concours de clavecin Musica Antiqua à Bruges en 2023, où il a été l'un des plus jeunes lauréats dans l'histoire de ce concours.</w:t>
      </w:r>
    </w:p>
    <w:p w14:paraId="0534F475" w14:textId="4E63E30B" w:rsidR="004D35BB" w:rsidRPr="004D35BB" w:rsidRDefault="004D35BB" w:rsidP="004D35BB">
      <w:pPr>
        <w:pStyle w:val="NormalnyWeb"/>
        <w:spacing w:after="240"/>
        <w:jc w:val="both"/>
        <w:rPr>
          <w:rFonts w:ascii="Palatino Linotype" w:hAnsi="Palatino Linotype"/>
          <w:color w:val="1D2A3D"/>
          <w:sz w:val="23"/>
          <w:szCs w:val="23"/>
        </w:rPr>
      </w:pPr>
      <w:r w:rsidRPr="004D35BB">
        <w:rPr>
          <w:rFonts w:ascii="Palatino Linotype" w:hAnsi="Palatino Linotype"/>
          <w:color w:val="1D2A3D"/>
          <w:sz w:val="23"/>
          <w:szCs w:val="23"/>
        </w:rPr>
        <w:t>Skrzeczkowski a joué dans de nombreux lieux en Pologne (par exemple, au Musée Chopin à Varsovie, à la Salle de Concert de la Radio Polonaise à Varsovie, à l'Auditorium Maximum à Varsovie, au lieu de naissance de Chopin à Żelazowa Wola, au Palais Potocki à Cracovie pendant le festival Misteria Paschalia, à la Philharmonie d'Opole, à la Villa Atma à Zakopane), en Italie (Urbino Musica Antica Festival), en France (tournées en Ardèche et Provence), en Belgique (Vleeshuis Museum à Anvers, Concertgebouw Brugge) et au Japon (Iwaki Alios Recital Hall, Izumi Hall à Osaka, Philia Hall à Yokohama, Hamarikyu Asahi Hall à Tokyo, Tokorozawa Muse Cube Hall, Atorion Akita, Kurata Hall à Hiroshima).</w:t>
      </w:r>
    </w:p>
    <w:p w14:paraId="55EFB0FF" w14:textId="406C37F5" w:rsidR="004D35BB" w:rsidRDefault="004D35BB" w:rsidP="004D35BB">
      <w:pPr>
        <w:pStyle w:val="NormalnyWeb"/>
        <w:spacing w:after="240"/>
        <w:jc w:val="both"/>
        <w:rPr>
          <w:rFonts w:ascii="Palatino Linotype" w:hAnsi="Palatino Linotype"/>
          <w:color w:val="1D2A3D"/>
          <w:sz w:val="23"/>
          <w:szCs w:val="23"/>
        </w:rPr>
      </w:pPr>
      <w:r w:rsidRPr="004D35BB">
        <w:rPr>
          <w:rFonts w:ascii="Palatino Linotype" w:hAnsi="Palatino Linotype"/>
          <w:color w:val="1D2A3D"/>
          <w:sz w:val="23"/>
          <w:szCs w:val="23"/>
        </w:rPr>
        <w:t xml:space="preserve">En 2019, il a participé à l'enregistrement en première mondiale du </w:t>
      </w:r>
      <w:r w:rsidRPr="00C702C0">
        <w:rPr>
          <w:rFonts w:ascii="Palatino Linotype" w:hAnsi="Palatino Linotype"/>
          <w:i/>
          <w:iCs/>
          <w:color w:val="1D2A3D"/>
          <w:sz w:val="23"/>
          <w:szCs w:val="23"/>
        </w:rPr>
        <w:t>Concertino per clavicembalo e dieci strumenti</w:t>
      </w:r>
      <w:r w:rsidRPr="004D35BB">
        <w:rPr>
          <w:rFonts w:ascii="Palatino Linotype" w:hAnsi="Palatino Linotype"/>
          <w:color w:val="1D2A3D"/>
          <w:sz w:val="23"/>
          <w:szCs w:val="23"/>
        </w:rPr>
        <w:t xml:space="preserve"> de Roman Palester avec la Sinfonia Iuventus et Łukasz Borowicz. Cet album a ensuite été nominé pour le prestigieux prix phonographique Fryderyk.</w:t>
      </w:r>
    </w:p>
    <w:p w14:paraId="0FFDA5BF" w14:textId="74E1A959" w:rsidR="004D35BB" w:rsidRPr="004D35BB" w:rsidRDefault="004D35BB" w:rsidP="004D35BB">
      <w:pPr>
        <w:pStyle w:val="NormalnyWeb"/>
        <w:spacing w:after="240"/>
        <w:jc w:val="both"/>
        <w:rPr>
          <w:rFonts w:ascii="Palatino Linotype" w:hAnsi="Palatino Linotype"/>
          <w:color w:val="1D2A3D"/>
          <w:sz w:val="23"/>
          <w:szCs w:val="23"/>
        </w:rPr>
      </w:pPr>
      <w:r w:rsidRPr="004D35BB">
        <w:rPr>
          <w:rFonts w:ascii="Palatino Linotype" w:hAnsi="Palatino Linotype"/>
          <w:color w:val="1D2A3D"/>
          <w:sz w:val="23"/>
          <w:szCs w:val="23"/>
        </w:rPr>
        <w:t>Skrzeczkowski est également un promoteur de la musique de Franciszek Lessel — en 2022, il a donné la première présentation de concert de toutes les sonates de ce compositeur au Conservatoire Royal de La Haye; depuis lors, il inclut régulièrement les œuvres de Lessel dans ses programmes de concert.</w:t>
      </w:r>
    </w:p>
    <w:p w14:paraId="0AE09E18" w14:textId="55B0C9A6" w:rsidR="004D35BB" w:rsidRPr="004D35BB" w:rsidRDefault="004D35BB" w:rsidP="004D35BB">
      <w:pPr>
        <w:pStyle w:val="NormalnyWeb"/>
        <w:spacing w:after="240"/>
        <w:jc w:val="both"/>
        <w:rPr>
          <w:rFonts w:ascii="Palatino Linotype" w:hAnsi="Palatino Linotype"/>
          <w:color w:val="1D2A3D"/>
          <w:sz w:val="23"/>
          <w:szCs w:val="23"/>
        </w:rPr>
      </w:pPr>
      <w:r w:rsidRPr="004D35BB">
        <w:rPr>
          <w:rFonts w:ascii="Palatino Linotype" w:hAnsi="Palatino Linotype"/>
          <w:color w:val="1D2A3D"/>
          <w:sz w:val="23"/>
          <w:szCs w:val="23"/>
        </w:rPr>
        <w:t>En 2023, il a été nominé pour le Koryfeusz Muzyki Polskiej dans la catégorie "Découverte de l'année".</w:t>
      </w:r>
    </w:p>
    <w:p w14:paraId="0BC6BF53" w14:textId="6F168619" w:rsidR="0025773E" w:rsidRDefault="004D35BB" w:rsidP="00801171">
      <w:pPr>
        <w:pStyle w:val="NormalnyWeb"/>
        <w:spacing w:before="0" w:beforeAutospacing="0" w:after="240" w:afterAutospacing="0"/>
        <w:jc w:val="both"/>
        <w:rPr>
          <w:rFonts w:ascii="Palatino Linotype" w:hAnsi="Palatino Linotype"/>
          <w:color w:val="1D2A3D"/>
          <w:sz w:val="23"/>
          <w:szCs w:val="23"/>
        </w:rPr>
      </w:pPr>
      <w:r w:rsidRPr="004D35BB">
        <w:rPr>
          <w:rFonts w:ascii="Palatino Linotype" w:hAnsi="Palatino Linotype"/>
          <w:color w:val="1D2A3D"/>
          <w:sz w:val="23"/>
          <w:szCs w:val="23"/>
        </w:rPr>
        <w:t>En 2024, à la suite de l'obtention du premier prix et du prix Outhere lors du Concours MA l'année précédente, Skrzeczkowski a enregistré son premier album solo</w:t>
      </w:r>
      <w:r>
        <w:rPr>
          <w:rFonts w:ascii="Palatino Linotype" w:hAnsi="Palatino Linotype"/>
          <w:color w:val="1D2A3D"/>
          <w:sz w:val="23"/>
          <w:szCs w:val="23"/>
        </w:rPr>
        <w:t xml:space="preserve"> </w:t>
      </w:r>
      <w:r w:rsidRPr="004D35BB">
        <w:rPr>
          <w:rFonts w:ascii="Palatino Linotype" w:hAnsi="Palatino Linotype"/>
          <w:i/>
          <w:iCs/>
          <w:color w:val="1D2A3D"/>
          <w:sz w:val="23"/>
          <w:szCs w:val="23"/>
        </w:rPr>
        <w:t>The Real John Bull</w:t>
      </w:r>
      <w:r>
        <w:rPr>
          <w:rFonts w:ascii="Palatino Linotype" w:hAnsi="Palatino Linotype"/>
          <w:color w:val="1D2A3D"/>
          <w:sz w:val="23"/>
          <w:szCs w:val="23"/>
        </w:rPr>
        <w:t>,</w:t>
      </w:r>
      <w:r w:rsidRPr="004D35BB">
        <w:rPr>
          <w:rFonts w:ascii="Palatino Linotype" w:hAnsi="Palatino Linotype"/>
          <w:color w:val="1D2A3D"/>
          <w:sz w:val="23"/>
          <w:szCs w:val="23"/>
        </w:rPr>
        <w:t xml:space="preserve"> qui met en lumière la véritable richesse de l'œuvre du compositeur anglais à travers vingt chefs-d'œuvre variés, joués entièrement sur virginal (anglais et flamand </w:t>
      </w:r>
      <w:r>
        <w:rPr>
          <w:rFonts w:ascii="Palatino Linotype" w:hAnsi="Palatino Linotype"/>
          <w:i/>
          <w:iCs/>
          <w:color w:val="1D2A3D"/>
          <w:sz w:val="23"/>
          <w:szCs w:val="23"/>
        </w:rPr>
        <w:t>moeder met het kind</w:t>
      </w:r>
      <w:r>
        <w:rPr>
          <w:rFonts w:ascii="Palatino Linotype" w:hAnsi="Palatino Linotype"/>
          <w:color w:val="1D2A3D"/>
          <w:sz w:val="23"/>
          <w:szCs w:val="23"/>
        </w:rPr>
        <w:t>).</w:t>
      </w:r>
      <w:r w:rsidRPr="004D35BB">
        <w:rPr>
          <w:rFonts w:ascii="Palatino Linotype" w:hAnsi="Palatino Linotype"/>
          <w:color w:val="1D2A3D"/>
          <w:sz w:val="23"/>
          <w:szCs w:val="23"/>
        </w:rPr>
        <w:t xml:space="preserve"> L'album a été publié en septembre 2024 par Ricercar, un label belge spécialisé dans les enregistrements de musique ancienne. Skrzeczkowski a promu l'album avec un concert lors du Festival MA à Bruges cette année et jouera une sélection de pièces de Bull lors des </w:t>
      </w:r>
      <w:r w:rsidR="00C702C0">
        <w:rPr>
          <w:rFonts w:ascii="Palatino Linotype" w:hAnsi="Palatino Linotype"/>
          <w:color w:val="1D2A3D"/>
          <w:sz w:val="23"/>
          <w:szCs w:val="23"/>
        </w:rPr>
        <w:t xml:space="preserve">La </w:t>
      </w:r>
      <w:r w:rsidRPr="004D35BB">
        <w:rPr>
          <w:rFonts w:ascii="Palatino Linotype" w:hAnsi="Palatino Linotype"/>
          <w:color w:val="1D2A3D"/>
          <w:sz w:val="23"/>
          <w:szCs w:val="23"/>
        </w:rPr>
        <w:t>Folle Journée de Varsovie ainsi qu'au London International Festival of Early Music.</w:t>
      </w:r>
    </w:p>
    <w:p w14:paraId="65EA5DC9"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4AF23353"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68F272FA" w14:textId="77777777" w:rsidR="0025773E" w:rsidRDefault="0025773E" w:rsidP="00801171">
      <w:pPr>
        <w:pStyle w:val="NormalnyWeb"/>
        <w:spacing w:before="0" w:beforeAutospacing="0" w:after="240" w:afterAutospacing="0"/>
        <w:jc w:val="both"/>
        <w:rPr>
          <w:rFonts w:ascii="Palatino Linotype" w:hAnsi="Palatino Linotype"/>
          <w:color w:val="1D2A3D"/>
          <w:sz w:val="23"/>
          <w:szCs w:val="23"/>
        </w:rPr>
      </w:pPr>
    </w:p>
    <w:p w14:paraId="76E3F14C" w14:textId="77777777" w:rsidR="00040E07" w:rsidRDefault="00040E07" w:rsidP="00801171">
      <w:pPr>
        <w:pStyle w:val="NormalnyWeb"/>
        <w:spacing w:before="0" w:beforeAutospacing="0" w:after="240" w:afterAutospacing="0"/>
        <w:jc w:val="both"/>
        <w:rPr>
          <w:rFonts w:ascii="Palatino Linotype" w:hAnsi="Palatino Linotype"/>
          <w:color w:val="1D2A3D"/>
          <w:sz w:val="23"/>
          <w:szCs w:val="23"/>
        </w:rPr>
      </w:pPr>
    </w:p>
    <w:p w14:paraId="0D4AFCAF" w14:textId="2A7A5571" w:rsidR="004C1D98" w:rsidRPr="004C1D98" w:rsidRDefault="004C1D98" w:rsidP="004C1D98">
      <w:pPr>
        <w:pStyle w:val="NormalnyWeb"/>
        <w:spacing w:after="240"/>
        <w:jc w:val="both"/>
        <w:rPr>
          <w:rFonts w:ascii="Palatino Linotype" w:hAnsi="Palatino Linotype"/>
          <w:color w:val="1D2A3D"/>
          <w:sz w:val="23"/>
          <w:szCs w:val="23"/>
        </w:rPr>
      </w:pPr>
      <w:r w:rsidRPr="004C1D98">
        <w:rPr>
          <w:rFonts w:ascii="Palatino Linotype" w:hAnsi="Palatino Linotype"/>
          <w:color w:val="1D2A3D"/>
          <w:sz w:val="23"/>
          <w:szCs w:val="23"/>
        </w:rPr>
        <w:lastRenderedPageBreak/>
        <w:t>Maciej Skrzeczkowski (geb. 2001) spezialisiert sich auf historische Aufführungspraxis am Cembalo und Fortepiano. Er hat zahlreiche Preise bei Klavier- und Cembalo-Wettbewerben in Polen und im Ausland gewonnen, darunter den dritten Preis beim Concorso Internazionale di Clavicembalo in Mailand im Jahr 2019 sowie den ersten Preis und den Sonderpreis Outhere beim Cembalo-Wettbewerb Musica Antiqua in Brügge im Jahr 2023, wo er einer der jüngsten Gewinner in der langen Geschichte des Wettbewerbs war.</w:t>
      </w:r>
    </w:p>
    <w:p w14:paraId="0F0A9C5F" w14:textId="4AA253F3" w:rsidR="004C1D98" w:rsidRPr="004C1D98" w:rsidRDefault="004C1D98" w:rsidP="004C1D98">
      <w:pPr>
        <w:pStyle w:val="NormalnyWeb"/>
        <w:spacing w:after="240"/>
        <w:jc w:val="both"/>
        <w:rPr>
          <w:rFonts w:ascii="Palatino Linotype" w:hAnsi="Palatino Linotype"/>
          <w:color w:val="1D2A3D"/>
          <w:sz w:val="23"/>
          <w:szCs w:val="23"/>
        </w:rPr>
      </w:pPr>
      <w:r w:rsidRPr="004C1D98">
        <w:rPr>
          <w:rFonts w:ascii="Palatino Linotype" w:hAnsi="Palatino Linotype"/>
          <w:color w:val="1D2A3D"/>
          <w:sz w:val="23"/>
          <w:szCs w:val="23"/>
        </w:rPr>
        <w:t>Skrzeczkowski trat an zahlreichen Orten in Polen auf (z. B. im Chopin-Museum in Warschau, im Konzertstudio des Polnischen Rundfunks in Warschau, im Auditorium Maximum in Warschau, am Geburtsort Chopins in Żelazowa Wola, im Potocki-Palast in Krakau während des Misteria Paschalia Festivals, in der Philharmonie Opole, in der Villa Atma in Zakopane), in Italien (Urbino Musica Antica Festival), in Frankreich (Tourneen in Ardèche und Provence), in Belgien (Vleeshuis Museum in Antwerpen, Concertgebouw Brügge) und in Japan (Iwaki Alios Recital Hall, Izumi Hall in Osaka, Philia Hall in Yokohama, Hamarikyu Asahi Hall in Tokio, Tokorozawa Muse Cube Hall, Atorion Akita, Kurata Hall in Hiroshima).</w:t>
      </w:r>
    </w:p>
    <w:p w14:paraId="7E998C30" w14:textId="470747C8" w:rsidR="004C1D98" w:rsidRPr="004C1D98" w:rsidRDefault="004C1D98" w:rsidP="004C1D98">
      <w:pPr>
        <w:pStyle w:val="NormalnyWeb"/>
        <w:spacing w:after="240"/>
        <w:jc w:val="both"/>
        <w:rPr>
          <w:rFonts w:ascii="Palatino Linotype" w:hAnsi="Palatino Linotype"/>
          <w:color w:val="1D2A3D"/>
          <w:sz w:val="23"/>
          <w:szCs w:val="23"/>
        </w:rPr>
      </w:pPr>
      <w:r w:rsidRPr="004C1D98">
        <w:rPr>
          <w:rFonts w:ascii="Palatino Linotype" w:hAnsi="Palatino Linotype"/>
          <w:color w:val="1D2A3D"/>
          <w:sz w:val="23"/>
          <w:szCs w:val="23"/>
        </w:rPr>
        <w:t>Im Jahr 2019 nahm er an der Erstaufnahme von Roman Palester’s</w:t>
      </w:r>
      <w:r w:rsidR="007E0B36">
        <w:rPr>
          <w:rFonts w:ascii="Palatino Linotype" w:hAnsi="Palatino Linotype"/>
          <w:color w:val="1D2A3D"/>
          <w:sz w:val="23"/>
          <w:szCs w:val="23"/>
        </w:rPr>
        <w:t xml:space="preserve"> </w:t>
      </w:r>
      <w:r w:rsidRPr="007E0B36">
        <w:rPr>
          <w:rFonts w:ascii="Palatino Linotype" w:hAnsi="Palatino Linotype"/>
          <w:i/>
          <w:iCs/>
          <w:color w:val="1D2A3D"/>
          <w:sz w:val="23"/>
          <w:szCs w:val="23"/>
        </w:rPr>
        <w:t>Concertino per clavicembalo e dieci strumenti</w:t>
      </w:r>
      <w:r w:rsidR="007E0B36">
        <w:rPr>
          <w:rFonts w:ascii="Palatino Linotype" w:hAnsi="Palatino Linotype"/>
          <w:color w:val="1D2A3D"/>
          <w:sz w:val="23"/>
          <w:szCs w:val="23"/>
        </w:rPr>
        <w:t xml:space="preserve"> </w:t>
      </w:r>
      <w:r w:rsidRPr="004C1D98">
        <w:rPr>
          <w:rFonts w:ascii="Palatino Linotype" w:hAnsi="Palatino Linotype"/>
          <w:color w:val="1D2A3D"/>
          <w:sz w:val="23"/>
          <w:szCs w:val="23"/>
        </w:rPr>
        <w:t>mit der Sinfonia Iuventus und Łukasz Borowicz teil. Dieses Album wurde später für den renommierten Musikpreis Fryderyk nominiert.</w:t>
      </w:r>
    </w:p>
    <w:p w14:paraId="26338F32" w14:textId="55CF8CA1" w:rsidR="004C1D98" w:rsidRPr="004C1D98" w:rsidRDefault="004C1D98" w:rsidP="004C1D98">
      <w:pPr>
        <w:pStyle w:val="NormalnyWeb"/>
        <w:spacing w:after="240"/>
        <w:jc w:val="both"/>
        <w:rPr>
          <w:rFonts w:ascii="Palatino Linotype" w:hAnsi="Palatino Linotype"/>
          <w:color w:val="1D2A3D"/>
          <w:sz w:val="23"/>
          <w:szCs w:val="23"/>
        </w:rPr>
      </w:pPr>
      <w:r w:rsidRPr="004C1D98">
        <w:rPr>
          <w:rFonts w:ascii="Palatino Linotype" w:hAnsi="Palatino Linotype"/>
          <w:color w:val="1D2A3D"/>
          <w:sz w:val="23"/>
          <w:szCs w:val="23"/>
        </w:rPr>
        <w:t>Skrzeczkowski ist auch ein Förderer der Musik von Franciszek Lessel — im Jahr 2022 gab er die erste Konzertaufführung aller Sonaten dieses Komponisten am Königlichen Konservatorium in Den Haag; seitdem nimmt er regelmäßig Werke von Lessel in seine Konzertprogramme auf.</w:t>
      </w:r>
    </w:p>
    <w:p w14:paraId="3128953E" w14:textId="658137D4" w:rsidR="004C1D98" w:rsidRPr="004C1D98" w:rsidRDefault="004C1D98" w:rsidP="004C1D98">
      <w:pPr>
        <w:pStyle w:val="NormalnyWeb"/>
        <w:spacing w:after="240"/>
        <w:jc w:val="both"/>
        <w:rPr>
          <w:rFonts w:ascii="Palatino Linotype" w:hAnsi="Palatino Linotype"/>
          <w:color w:val="1D2A3D"/>
          <w:sz w:val="23"/>
          <w:szCs w:val="23"/>
        </w:rPr>
      </w:pPr>
      <w:r w:rsidRPr="004C1D98">
        <w:rPr>
          <w:rFonts w:ascii="Palatino Linotype" w:hAnsi="Palatino Linotype"/>
          <w:color w:val="1D2A3D"/>
          <w:sz w:val="23"/>
          <w:szCs w:val="23"/>
        </w:rPr>
        <w:t>Im Jahr 2023 wurde er für den Koryfeusz Muzyki Polskiej in der Kategorie „Entdeckung des Jahres“ nominiert.</w:t>
      </w:r>
    </w:p>
    <w:p w14:paraId="0229528A" w14:textId="4ACFA6E7" w:rsidR="00040E07" w:rsidRPr="00913FCF" w:rsidRDefault="004C1D98" w:rsidP="00801171">
      <w:pPr>
        <w:pStyle w:val="NormalnyWeb"/>
        <w:spacing w:before="0" w:beforeAutospacing="0" w:after="240" w:afterAutospacing="0"/>
        <w:jc w:val="both"/>
        <w:rPr>
          <w:rFonts w:ascii="Palatino Linotype" w:hAnsi="Palatino Linotype"/>
          <w:color w:val="1D2A3D"/>
          <w:sz w:val="23"/>
          <w:szCs w:val="23"/>
        </w:rPr>
      </w:pPr>
      <w:r w:rsidRPr="004C1D98">
        <w:rPr>
          <w:rFonts w:ascii="Palatino Linotype" w:hAnsi="Palatino Linotype"/>
          <w:color w:val="1D2A3D"/>
          <w:sz w:val="23"/>
          <w:szCs w:val="23"/>
        </w:rPr>
        <w:t xml:space="preserve">Im Jahr 2024, infolge des Gewinns des ersten Preises und des Outhere-Preises beim MA-Wettbewerb im Vorjahr, nahm Skrzeczkowski sein Debüt-Soloalbum "The Real John Bull" auf, das die wahre Vielfalt des englischen Komponisten durch zwanzig unterschiedliche Meisterwerke zeigt, die vollständig auf Virginalen (englisch und flämisch </w:t>
      </w:r>
      <w:r w:rsidR="007E0B36">
        <w:rPr>
          <w:rFonts w:ascii="Palatino Linotype" w:hAnsi="Palatino Linotype"/>
          <w:i/>
          <w:iCs/>
          <w:color w:val="1D2A3D"/>
          <w:sz w:val="23"/>
          <w:szCs w:val="23"/>
        </w:rPr>
        <w:t>moeder met het kind</w:t>
      </w:r>
      <w:r w:rsidR="007E0B36">
        <w:rPr>
          <w:rFonts w:ascii="Palatino Linotype" w:hAnsi="Palatino Linotype"/>
          <w:color w:val="1D2A3D"/>
          <w:sz w:val="23"/>
          <w:szCs w:val="23"/>
        </w:rPr>
        <w:t>)</w:t>
      </w:r>
      <w:r w:rsidRPr="004C1D98">
        <w:rPr>
          <w:rFonts w:ascii="Palatino Linotype" w:hAnsi="Palatino Linotype"/>
          <w:color w:val="1D2A3D"/>
          <w:sz w:val="23"/>
          <w:szCs w:val="23"/>
        </w:rPr>
        <w:t xml:space="preserve"> gespielt wurden. Das Album wurde im September 2024 vom belgischen Label Ricercar, das sich auf Aufnahmen Alter Musik spezialisiert hat, veröffentlicht. Skrzeczkowski präsentierte das Album mit einem Konzert beim MA Festival in Brügge in diesem Jahr und wird eine Auswahl von Bulls Werken bei den „Szalonych Dniach Muzyki“ in Warschau sowie beim London International Festival of Early Music aufführen.**</w:t>
      </w:r>
    </w:p>
    <w:p w14:paraId="6CDEBF94" w14:textId="77777777" w:rsidR="009F33E5" w:rsidRDefault="009F33E5" w:rsidP="00801171">
      <w:pPr>
        <w:spacing w:after="240"/>
      </w:pPr>
    </w:p>
    <w:p w14:paraId="16B5D3A4" w14:textId="09BF5172" w:rsidR="00D10618" w:rsidRDefault="00D10618" w:rsidP="00801171">
      <w:pPr>
        <w:spacing w:after="240"/>
      </w:pPr>
    </w:p>
    <w:sectPr w:rsidR="00D10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18"/>
    <w:rsid w:val="0000301B"/>
    <w:rsid w:val="000206F5"/>
    <w:rsid w:val="00040E07"/>
    <w:rsid w:val="00055757"/>
    <w:rsid w:val="000651AE"/>
    <w:rsid w:val="000667F0"/>
    <w:rsid w:val="000836D9"/>
    <w:rsid w:val="000F3F1D"/>
    <w:rsid w:val="0010568A"/>
    <w:rsid w:val="00127309"/>
    <w:rsid w:val="0014050B"/>
    <w:rsid w:val="00153FB8"/>
    <w:rsid w:val="001717BB"/>
    <w:rsid w:val="001D0191"/>
    <w:rsid w:val="001E34D2"/>
    <w:rsid w:val="001E63EC"/>
    <w:rsid w:val="0025773E"/>
    <w:rsid w:val="002B440A"/>
    <w:rsid w:val="002D3B0B"/>
    <w:rsid w:val="002F7031"/>
    <w:rsid w:val="00325EAA"/>
    <w:rsid w:val="003535A3"/>
    <w:rsid w:val="003E068A"/>
    <w:rsid w:val="0041489D"/>
    <w:rsid w:val="00417E51"/>
    <w:rsid w:val="00434402"/>
    <w:rsid w:val="004612C7"/>
    <w:rsid w:val="00462859"/>
    <w:rsid w:val="0048637E"/>
    <w:rsid w:val="004C1D98"/>
    <w:rsid w:val="004D35BB"/>
    <w:rsid w:val="004D6C38"/>
    <w:rsid w:val="00555E7C"/>
    <w:rsid w:val="005723BC"/>
    <w:rsid w:val="00580EC1"/>
    <w:rsid w:val="005B2893"/>
    <w:rsid w:val="005C10D3"/>
    <w:rsid w:val="005D1B4E"/>
    <w:rsid w:val="006125FF"/>
    <w:rsid w:val="0069258C"/>
    <w:rsid w:val="006A1AE1"/>
    <w:rsid w:val="006B1259"/>
    <w:rsid w:val="006D5AED"/>
    <w:rsid w:val="00724A89"/>
    <w:rsid w:val="00775D61"/>
    <w:rsid w:val="00793030"/>
    <w:rsid w:val="007C55A0"/>
    <w:rsid w:val="007E0B36"/>
    <w:rsid w:val="007E3EFA"/>
    <w:rsid w:val="007F5149"/>
    <w:rsid w:val="00801171"/>
    <w:rsid w:val="00825883"/>
    <w:rsid w:val="00857C18"/>
    <w:rsid w:val="00860477"/>
    <w:rsid w:val="00872BF5"/>
    <w:rsid w:val="008779F1"/>
    <w:rsid w:val="008A04CC"/>
    <w:rsid w:val="008E0DFA"/>
    <w:rsid w:val="00913FCF"/>
    <w:rsid w:val="0096152B"/>
    <w:rsid w:val="00991DC6"/>
    <w:rsid w:val="00997116"/>
    <w:rsid w:val="009B0D1A"/>
    <w:rsid w:val="009B389C"/>
    <w:rsid w:val="009D5E7F"/>
    <w:rsid w:val="009F33E5"/>
    <w:rsid w:val="00A0084C"/>
    <w:rsid w:val="00AC131B"/>
    <w:rsid w:val="00AC7B29"/>
    <w:rsid w:val="00B23844"/>
    <w:rsid w:val="00B259BA"/>
    <w:rsid w:val="00B373D3"/>
    <w:rsid w:val="00B62394"/>
    <w:rsid w:val="00B85A99"/>
    <w:rsid w:val="00BB69EE"/>
    <w:rsid w:val="00BE67CF"/>
    <w:rsid w:val="00C14E1F"/>
    <w:rsid w:val="00C25639"/>
    <w:rsid w:val="00C702C0"/>
    <w:rsid w:val="00C92A19"/>
    <w:rsid w:val="00CC1184"/>
    <w:rsid w:val="00CC6DAC"/>
    <w:rsid w:val="00CD50FC"/>
    <w:rsid w:val="00D10618"/>
    <w:rsid w:val="00D179CC"/>
    <w:rsid w:val="00D265CC"/>
    <w:rsid w:val="00DB3051"/>
    <w:rsid w:val="00E66CE2"/>
    <w:rsid w:val="00E97C64"/>
    <w:rsid w:val="00F53AB1"/>
    <w:rsid w:val="00F63551"/>
    <w:rsid w:val="00FA29E8"/>
    <w:rsid w:val="00FE7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7E71D8F"/>
  <w15:chartTrackingRefBased/>
  <w15:docId w15:val="{A5C5F4A0-6AB6-3443-937C-1902DC0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1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06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106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106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06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06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06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06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06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06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06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106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106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06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06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06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0618"/>
    <w:rPr>
      <w:rFonts w:eastAsiaTheme="majorEastAsia" w:cstheme="majorBidi"/>
      <w:color w:val="272727" w:themeColor="text1" w:themeTint="D8"/>
    </w:rPr>
  </w:style>
  <w:style w:type="paragraph" w:styleId="Tytu">
    <w:name w:val="Title"/>
    <w:basedOn w:val="Normalny"/>
    <w:next w:val="Normalny"/>
    <w:link w:val="TytuZnak"/>
    <w:uiPriority w:val="10"/>
    <w:qFormat/>
    <w:rsid w:val="00D1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06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06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06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0618"/>
    <w:pPr>
      <w:spacing w:before="160"/>
      <w:jc w:val="center"/>
    </w:pPr>
    <w:rPr>
      <w:i/>
      <w:iCs/>
      <w:color w:val="404040" w:themeColor="text1" w:themeTint="BF"/>
    </w:rPr>
  </w:style>
  <w:style w:type="character" w:customStyle="1" w:styleId="CytatZnak">
    <w:name w:val="Cytat Znak"/>
    <w:basedOn w:val="Domylnaczcionkaakapitu"/>
    <w:link w:val="Cytat"/>
    <w:uiPriority w:val="29"/>
    <w:rsid w:val="00D10618"/>
    <w:rPr>
      <w:i/>
      <w:iCs/>
      <w:color w:val="404040" w:themeColor="text1" w:themeTint="BF"/>
    </w:rPr>
  </w:style>
  <w:style w:type="paragraph" w:styleId="Akapitzlist">
    <w:name w:val="List Paragraph"/>
    <w:basedOn w:val="Normalny"/>
    <w:uiPriority w:val="34"/>
    <w:qFormat/>
    <w:rsid w:val="00D10618"/>
    <w:pPr>
      <w:ind w:left="720"/>
      <w:contextualSpacing/>
    </w:pPr>
  </w:style>
  <w:style w:type="character" w:styleId="Wyrnienieintensywne">
    <w:name w:val="Intense Emphasis"/>
    <w:basedOn w:val="Domylnaczcionkaakapitu"/>
    <w:uiPriority w:val="21"/>
    <w:qFormat/>
    <w:rsid w:val="00D10618"/>
    <w:rPr>
      <w:i/>
      <w:iCs/>
      <w:color w:val="0F4761" w:themeColor="accent1" w:themeShade="BF"/>
    </w:rPr>
  </w:style>
  <w:style w:type="paragraph" w:styleId="Cytatintensywny">
    <w:name w:val="Intense Quote"/>
    <w:basedOn w:val="Normalny"/>
    <w:next w:val="Normalny"/>
    <w:link w:val="CytatintensywnyZnak"/>
    <w:uiPriority w:val="30"/>
    <w:qFormat/>
    <w:rsid w:val="00D1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0618"/>
    <w:rPr>
      <w:i/>
      <w:iCs/>
      <w:color w:val="0F4761" w:themeColor="accent1" w:themeShade="BF"/>
    </w:rPr>
  </w:style>
  <w:style w:type="character" w:styleId="Odwoanieintensywne">
    <w:name w:val="Intense Reference"/>
    <w:basedOn w:val="Domylnaczcionkaakapitu"/>
    <w:uiPriority w:val="32"/>
    <w:qFormat/>
    <w:rsid w:val="00D10618"/>
    <w:rPr>
      <w:b/>
      <w:bCs/>
      <w:smallCaps/>
      <w:color w:val="0F4761" w:themeColor="accent1" w:themeShade="BF"/>
      <w:spacing w:val="5"/>
    </w:rPr>
  </w:style>
  <w:style w:type="paragraph" w:styleId="NormalnyWeb">
    <w:name w:val="Normal (Web)"/>
    <w:basedOn w:val="Normalny"/>
    <w:uiPriority w:val="99"/>
    <w:unhideWhenUsed/>
    <w:rsid w:val="00153FB8"/>
    <w:pPr>
      <w:spacing w:before="100" w:beforeAutospacing="1" w:after="100" w:afterAutospacing="1" w:line="240" w:lineRule="auto"/>
    </w:pPr>
    <w:rPr>
      <w:rFonts w:ascii="Times New Roman" w:hAnsi="Times New Roman" w:cs="Times New Roman"/>
      <w:kern w:val="0"/>
      <w:lang w:val="pl-NL"/>
      <w14:ligatures w14:val="none"/>
    </w:rPr>
  </w:style>
  <w:style w:type="character" w:styleId="Hipercze">
    <w:name w:val="Hyperlink"/>
    <w:basedOn w:val="Domylnaczcionkaakapitu"/>
    <w:uiPriority w:val="99"/>
    <w:semiHidden/>
    <w:unhideWhenUsed/>
    <w:rsid w:val="00153FB8"/>
    <w:rPr>
      <w:color w:val="0000FF"/>
      <w:u w:val="single"/>
    </w:rPr>
  </w:style>
  <w:style w:type="character" w:styleId="Pogrubienie">
    <w:name w:val="Strong"/>
    <w:basedOn w:val="Domylnaczcionkaakapitu"/>
    <w:uiPriority w:val="22"/>
    <w:qFormat/>
    <w:rsid w:val="00153FB8"/>
    <w:rPr>
      <w:b/>
      <w:bCs/>
    </w:rPr>
  </w:style>
  <w:style w:type="character" w:customStyle="1" w:styleId="apple-converted-space">
    <w:name w:val="apple-converted-space"/>
    <w:basedOn w:val="Domylnaczcionkaakapitu"/>
    <w:rsid w:val="00153FB8"/>
  </w:style>
  <w:style w:type="character" w:styleId="Uwydatnienie">
    <w:name w:val="Emphasis"/>
    <w:basedOn w:val="Domylnaczcionkaakapitu"/>
    <w:uiPriority w:val="20"/>
    <w:qFormat/>
    <w:rsid w:val="00153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8542</Characters>
  <Application>Microsoft Office Word</Application>
  <DocSecurity>0</DocSecurity>
  <Lines>71</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Skrzeczkowski</dc:creator>
  <cp:keywords/>
  <dc:description/>
  <cp:lastModifiedBy>Maciej Skrzeczkowski</cp:lastModifiedBy>
  <cp:revision>2</cp:revision>
  <dcterms:created xsi:type="dcterms:W3CDTF">2024-08-20T09:49:00Z</dcterms:created>
  <dcterms:modified xsi:type="dcterms:W3CDTF">2024-08-20T09:49:00Z</dcterms:modified>
</cp:coreProperties>
</file>